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8ac2eae62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64c81047f2ab457b"/>
      <w:footerReference xmlns:r="http://schemas.openxmlformats.org/officeDocument/2006/relationships" w:type="default" r:id="R8965b9c45e95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81047f2ab457b" /><Relationship Type="http://schemas.openxmlformats.org/officeDocument/2006/relationships/footer" Target="/word/footer1.xml" Id="R8965b9c45e954c80" /></Relationships>
</file>