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85abf75c9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760f18ea2a554f1b"/>
      <w:footerReference xmlns:r="http://schemas.openxmlformats.org/officeDocument/2006/relationships" w:type="default" r:id="R5b9b9a667345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f18ea2a554f1b" /><Relationship Type="http://schemas.openxmlformats.org/officeDocument/2006/relationships/footer" Target="/word/footer1.xml" Id="R5b9b9a6673454aef" /></Relationships>
</file>