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1e4453708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INTRA REVISJON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INTRA REVISJON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e5dc09bfe42ad"/>
      <w:footerReference xmlns:r="http://schemas.openxmlformats.org/officeDocument/2006/relationships" w:type="default" r:id="Rc707361ef960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REVISJON DA   ·   Org.nr 925 872 830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e5dc09bfe42ad" /><Relationship Type="http://schemas.openxmlformats.org/officeDocument/2006/relationships/footer" Target="/word/footer1.xml" Id="Rc707361ef96040c9" /></Relationships>
</file>