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bc63a515848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1d55b7d7f02f4b20"/>
      <w:footerReference xmlns:r="http://schemas.openxmlformats.org/officeDocument/2006/relationships" w:type="default" r:id="Rf9bf9dc3e2cc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5b7d7f02f4b20" /><Relationship Type="http://schemas.openxmlformats.org/officeDocument/2006/relationships/footer" Target="/word/footer1.xml" Id="Rf9bf9dc3e2cc4933" /></Relationships>
</file>