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ce25df983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55d20cd206a24105"/>
      <w:footerReference xmlns:r="http://schemas.openxmlformats.org/officeDocument/2006/relationships" w:type="default" r:id="R23e614ce4a75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0cd206a24105" /><Relationship Type="http://schemas.openxmlformats.org/officeDocument/2006/relationships/footer" Target="/word/footer1.xml" Id="R23e614ce4a754675" /></Relationships>
</file>