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f940b3af8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12a30e47dcf748c8"/>
      <w:footerReference xmlns:r="http://schemas.openxmlformats.org/officeDocument/2006/relationships" w:type="default" r:id="Ra1b499f62a1a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30e47dcf748c8" /><Relationship Type="http://schemas.openxmlformats.org/officeDocument/2006/relationships/footer" Target="/word/footer1.xml" Id="Ra1b499f62a1a4cd4" /></Relationships>
</file>