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51f5ab5674e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HELMERS 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SE AS</w:t>
      </w:r>
    </w:p>
    <w:sectPr>
      <w:headerReference xmlns:r="http://schemas.openxmlformats.org/officeDocument/2006/relationships" w:type="default" r:id="R25ee46aeed224ade"/>
      <w:footerReference xmlns:r="http://schemas.openxmlformats.org/officeDocument/2006/relationships" w:type="default" r:id="R6495ddf32e37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e46aeed224ade" /><Relationship Type="http://schemas.openxmlformats.org/officeDocument/2006/relationships/footer" Target="/word/footer1.xml" Id="R6495ddf32e374360" /></Relationships>
</file>