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38e522566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TORD FOLESON AS</w:t>
      </w:r>
    </w:p>
    <w:sectPr>
      <w:headerReference xmlns:r="http://schemas.openxmlformats.org/officeDocument/2006/relationships" w:type="default" r:id="R9b989c809f3d4981"/>
      <w:footerReference xmlns:r="http://schemas.openxmlformats.org/officeDocument/2006/relationships" w:type="default" r:id="R5ec3a856205e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FOLESON AS   ·   Org.nr 925 814 822   ·   c/o Jan Torstein Juberg, Allmenningen 6A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FOLESON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89c809f3d4981" /><Relationship Type="http://schemas.openxmlformats.org/officeDocument/2006/relationships/footer" Target="/word/footer1.xml" Id="R5ec3a856205e436c" /></Relationships>
</file>