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622947c9f643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VEST-FISK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Austrheim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Austrheim,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VEST-FISK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da5dde920948df"/>
      <w:footerReference xmlns:r="http://schemas.openxmlformats.org/officeDocument/2006/relationships" w:type="default" r:id="Rb81e9c347b6a41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VEST-FISK AS   ·   Org.nr 925 803 413   ·   Hoplandssjøen 59   ·   5943 AUSTRHEIM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VEST-FISK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da5dde920948df" /><Relationship Type="http://schemas.openxmlformats.org/officeDocument/2006/relationships/footer" Target="/word/footer1.xml" Id="Rb81e9c347b6a41e0" /></Relationships>
</file>