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3424af47947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HANSEN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4f1d687d3aed45b8"/>
      <w:footerReference xmlns:r="http://schemas.openxmlformats.org/officeDocument/2006/relationships" w:type="default" r:id="R3be733fbbd88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d687d3aed45b8" /><Relationship Type="http://schemas.openxmlformats.org/officeDocument/2006/relationships/footer" Target="/word/footer1.xml" Id="R3be733fbbd8846a3" /></Relationships>
</file>