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5b290a8a944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GEMA HOLDING AS, org.nr 925 436 623,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GEMA HOLDING AS</w:t>
      </w:r>
    </w:p>
    <w:sectPr>
      <w:headerReference xmlns:r="http://schemas.openxmlformats.org/officeDocument/2006/relationships" w:type="default" r:id="Rce7ce3dd6c38482f"/>
      <w:footerReference xmlns:r="http://schemas.openxmlformats.org/officeDocument/2006/relationships" w:type="default" r:id="Rf8035c241493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GEMA HOLDING AS   ·   Org.nr 925 436 623   ·   Bønesheien 200   ·   5154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7ce3dd6c38482f" /><Relationship Type="http://schemas.openxmlformats.org/officeDocument/2006/relationships/footer" Target="/word/footer1.xml" Id="Rf8035c24149346f7" /></Relationships>
</file>