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2aef409ff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98daa5830da542be"/>
      <w:footerReference xmlns:r="http://schemas.openxmlformats.org/officeDocument/2006/relationships" w:type="default" r:id="R7ca104bba0da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aa5830da542be" /><Relationship Type="http://schemas.openxmlformats.org/officeDocument/2006/relationships/footer" Target="/word/footer1.xml" Id="R7ca104bba0da4656" /></Relationships>
</file>