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b1145a60f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c047e2ad540749df"/>
      <w:footerReference xmlns:r="http://schemas.openxmlformats.org/officeDocument/2006/relationships" w:type="default" r:id="R9589e0f8c72d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7e2ad540749df" /><Relationship Type="http://schemas.openxmlformats.org/officeDocument/2006/relationships/footer" Target="/word/footer1.xml" Id="R9589e0f8c72d4683" /></Relationships>
</file>