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1fd5e8682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0f5de22dbe4b488f"/>
      <w:footerReference xmlns:r="http://schemas.openxmlformats.org/officeDocument/2006/relationships" w:type="default" r:id="R8269f1b036f0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de22dbe4b488f" /><Relationship Type="http://schemas.openxmlformats.org/officeDocument/2006/relationships/footer" Target="/word/footer1.xml" Id="R8269f1b036f046aa" /></Relationships>
</file>