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16cad4d4b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2f5cd65577044b40"/>
      <w:footerReference xmlns:r="http://schemas.openxmlformats.org/officeDocument/2006/relationships" w:type="default" r:id="Re122dc663899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cd65577044b40" /><Relationship Type="http://schemas.openxmlformats.org/officeDocument/2006/relationships/footer" Target="/word/footer1.xml" Id="Re122dc6638994a15" /></Relationships>
</file>