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5beb23ef0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VIDJU HOLDING AS</w:t>
      </w:r>
    </w:p>
    <w:sectPr>
      <w:headerReference xmlns:r="http://schemas.openxmlformats.org/officeDocument/2006/relationships" w:type="default" r:id="R1959fb1b557a4c3f"/>
      <w:footerReference xmlns:r="http://schemas.openxmlformats.org/officeDocument/2006/relationships" w:type="default" r:id="R609d3ce5d95a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VIDJU HOLDING AS   ·   Org.nr 925 199 052   ·   Lienvegen 41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9fb1b557a4c3f" /><Relationship Type="http://schemas.openxmlformats.org/officeDocument/2006/relationships/footer" Target="/word/footer1.xml" Id="R609d3ce5d95a403e" /></Relationships>
</file>