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528f67775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VIDJU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37eb7ce8fe184ae5"/>
      <w:footerReference xmlns:r="http://schemas.openxmlformats.org/officeDocument/2006/relationships" w:type="default" r:id="R0d611be6ba4d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b7ce8fe184ae5" /><Relationship Type="http://schemas.openxmlformats.org/officeDocument/2006/relationships/footer" Target="/word/footer1.xml" Id="R0d611be6ba4d41a9" /></Relationships>
</file>