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a0760c24d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0686628d84f53"/>
      <w:footerReference xmlns:r="http://schemas.openxmlformats.org/officeDocument/2006/relationships" w:type="default" r:id="R7b609590ec89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 CAPITAL AS   ·   Org.nr 925 152 722   ·   Munkedamsveien 45E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0686628d84f53" /><Relationship Type="http://schemas.openxmlformats.org/officeDocument/2006/relationships/footer" Target="/word/footer1.xml" Id="R7b609590ec8947ff" /></Relationships>
</file>