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590e073e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YODA INVEST AS, org.nr 925 150 843,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f3818019153648c7"/>
      <w:footerReference xmlns:r="http://schemas.openxmlformats.org/officeDocument/2006/relationships" w:type="default" r:id="Rcc2aee81fc1d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18019153648c7" /><Relationship Type="http://schemas.openxmlformats.org/officeDocument/2006/relationships/footer" Target="/word/footer1.xml" Id="Rcc2aee81fc1d4c57" /></Relationships>
</file>