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aedcff5b44e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486f5d7e4ff841f9"/>
      <w:footerReference xmlns:r="http://schemas.openxmlformats.org/officeDocument/2006/relationships" w:type="default" r:id="R1f7ae3f091ea49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f5d7e4ff841f9" /><Relationship Type="http://schemas.openxmlformats.org/officeDocument/2006/relationships/footer" Target="/word/footer1.xml" Id="R1f7ae3f091ea4911" /></Relationships>
</file>