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f21d44932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AUGGA UTVIKLING AS</w:t>
      </w:r>
    </w:p>
    <w:sectPr>
      <w:headerReference xmlns:r="http://schemas.openxmlformats.org/officeDocument/2006/relationships" w:type="default" r:id="R0c0c8409073245a6"/>
      <w:footerReference xmlns:r="http://schemas.openxmlformats.org/officeDocument/2006/relationships" w:type="default" r:id="R9b43e6ebaf50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AUGGA UTVIKLING AS   ·   Org.nr 925 051 330   ·   Slettavegen 16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AUGGA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c8409073245a6" /><Relationship Type="http://schemas.openxmlformats.org/officeDocument/2006/relationships/footer" Target="/word/footer1.xml" Id="R9b43e6ebaf5041de" /></Relationships>
</file>