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bb1810296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63b5537c2455d"/>
      <w:footerReference xmlns:r="http://schemas.openxmlformats.org/officeDocument/2006/relationships" w:type="default" r:id="Re850923c3b9a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63b5537c2455d" /><Relationship Type="http://schemas.openxmlformats.org/officeDocument/2006/relationships/footer" Target="/word/footer1.xml" Id="Re850923c3b9a46fe" /></Relationships>
</file>