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28d2df9f5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CHIPMUNKS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912efdc0c4c64f53"/>
      <w:footerReference xmlns:r="http://schemas.openxmlformats.org/officeDocument/2006/relationships" w:type="default" r:id="R6b7a696befa9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efdc0c4c64f53" /><Relationship Type="http://schemas.openxmlformats.org/officeDocument/2006/relationships/footer" Target="/word/footer1.xml" Id="R6b7a696befa94b62" /></Relationships>
</file>