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1ca71eaa4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DRIVANDE AS</w:t>
      </w:r>
    </w:p>
    <w:sectPr>
      <w:headerReference xmlns:r="http://schemas.openxmlformats.org/officeDocument/2006/relationships" w:type="default" r:id="R905f3cd32fc34a1d"/>
      <w:footerReference xmlns:r="http://schemas.openxmlformats.org/officeDocument/2006/relationships" w:type="default" r:id="R85e6cf15cc14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DRIVANDE AS   ·   Org.nr 924 913 738   ·   Søre Ramsvigvei 29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f3cd32fc34a1d" /><Relationship Type="http://schemas.openxmlformats.org/officeDocument/2006/relationships/footer" Target="/word/footer1.xml" Id="R85e6cf15cc144b11" /></Relationships>
</file>