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bb0143fbe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c326ab6f24045"/>
      <w:footerReference xmlns:r="http://schemas.openxmlformats.org/officeDocument/2006/relationships" w:type="default" r:id="Rcfa51e279daf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c326ab6f24045" /><Relationship Type="http://schemas.openxmlformats.org/officeDocument/2006/relationships/footer" Target="/word/footer1.xml" Id="Rcfa51e279daf4f65" /></Relationships>
</file>