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500357d0e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KANTARELL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KANTARELL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d81e4d52fe4fe0"/>
      <w:footerReference xmlns:r="http://schemas.openxmlformats.org/officeDocument/2006/relationships" w:type="default" r:id="R267402ab37b2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KANTARELL AS   ·   Org.nr 924 685 840   ·   v/Bjørn Landsnes, H0801,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KANTARELL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81e4d52fe4fe0" /><Relationship Type="http://schemas.openxmlformats.org/officeDocument/2006/relationships/footer" Target="/word/footer1.xml" Id="R267402ab37b24672" /></Relationships>
</file>