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e90688a0d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573b2fb62b894aee"/>
      <w:footerReference xmlns:r="http://schemas.openxmlformats.org/officeDocument/2006/relationships" w:type="default" r:id="R0a2d7ee278c6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b2fb62b894aee" /><Relationship Type="http://schemas.openxmlformats.org/officeDocument/2006/relationships/footer" Target="/word/footer1.xml" Id="R0a2d7ee278c64b7e" /></Relationships>
</file>