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abb802fe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81acd064e4b44d9d"/>
      <w:footerReference xmlns:r="http://schemas.openxmlformats.org/officeDocument/2006/relationships" w:type="default" r:id="R2c2359377779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d064e4b44d9d" /><Relationship Type="http://schemas.openxmlformats.org/officeDocument/2006/relationships/footer" Target="/word/footer1.xml" Id="R2c235937777949e0" /></Relationships>
</file>