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2d7a0d57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bbbc4a5a68e44da3"/>
      <w:footerReference xmlns:r="http://schemas.openxmlformats.org/officeDocument/2006/relationships" w:type="default" r:id="Rdb73fb6748fe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c4a5a68e44da3" /><Relationship Type="http://schemas.openxmlformats.org/officeDocument/2006/relationships/footer" Target="/word/footer1.xml" Id="Rdb73fb6748fe46a2" /></Relationships>
</file>