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ad701d8cf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fc22e01c5114442c"/>
      <w:footerReference xmlns:r="http://schemas.openxmlformats.org/officeDocument/2006/relationships" w:type="default" r:id="R97445d218ddf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2e01c5114442c" /><Relationship Type="http://schemas.openxmlformats.org/officeDocument/2006/relationships/footer" Target="/word/footer1.xml" Id="R97445d218ddf46b0" /></Relationships>
</file>