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298772a2b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7788d15c21f6460b"/>
      <w:footerReference xmlns:r="http://schemas.openxmlformats.org/officeDocument/2006/relationships" w:type="default" r:id="R41ef1be75842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8d15c21f6460b" /><Relationship Type="http://schemas.openxmlformats.org/officeDocument/2006/relationships/footer" Target="/word/footer1.xml" Id="R41ef1be758424cf6" /></Relationships>
</file>