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41f2b3835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99363ea2b23649f6"/>
      <w:footerReference xmlns:r="http://schemas.openxmlformats.org/officeDocument/2006/relationships" w:type="default" r:id="Red78e2d2596c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63ea2b23649f6" /><Relationship Type="http://schemas.openxmlformats.org/officeDocument/2006/relationships/footer" Target="/word/footer1.xml" Id="Red78e2d2596c4a24" /></Relationships>
</file>