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2d6847f22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MIDT-TELEMARK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Gvarv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Gvarv,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MIDT-TELEMARK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db0142e3c34a8a"/>
      <w:footerReference xmlns:r="http://schemas.openxmlformats.org/officeDocument/2006/relationships" w:type="default" r:id="Rff5099f8902c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b0142e3c34a8a" /><Relationship Type="http://schemas.openxmlformats.org/officeDocument/2006/relationships/footer" Target="/word/footer1.xml" Id="Rff5099f8902c46c2" /></Relationships>
</file>