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8707e6340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558bb479f8e8438d"/>
      <w:footerReference xmlns:r="http://schemas.openxmlformats.org/officeDocument/2006/relationships" w:type="default" r:id="Re040fd9f116a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bb479f8e8438d" /><Relationship Type="http://schemas.openxmlformats.org/officeDocument/2006/relationships/footer" Target="/word/footer1.xml" Id="Re040fd9f116a461e" /></Relationships>
</file>