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00577b692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INVEST AS</w:t>
      </w:r>
    </w:p>
    <w:sectPr>
      <w:headerReference xmlns:r="http://schemas.openxmlformats.org/officeDocument/2006/relationships" w:type="default" r:id="R051c9c7f0aaa4d50"/>
      <w:footerReference xmlns:r="http://schemas.openxmlformats.org/officeDocument/2006/relationships" w:type="default" r:id="R58851a04e617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c9c7f0aaa4d50" /><Relationship Type="http://schemas.openxmlformats.org/officeDocument/2006/relationships/footer" Target="/word/footer1.xml" Id="R58851a04e6174905" /></Relationships>
</file>