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cc41a0b7b84c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Dk-4300 Holbæk,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</w:t>
      </w:r>
    </w:p>
    <w:sectPr>
      <w:headerReference xmlns:r="http://schemas.openxmlformats.org/officeDocument/2006/relationships" w:type="default" r:id="Reb9c263bf52c42d2"/>
      <w:footerReference xmlns:r="http://schemas.openxmlformats.org/officeDocument/2006/relationships" w:type="default" r:id="Rab1492696f714e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  ·   Org.nr 924 054 255   ·   Borupvej 20   ·   DK-4300 HOLBÆK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9c263bf52c42d2" /><Relationship Type="http://schemas.openxmlformats.org/officeDocument/2006/relationships/footer" Target="/word/footer1.xml" Id="Rab1492696f714e11" /></Relationships>
</file>