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fd7da3bfa49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WAHLEN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WAHLEN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e06d0271d4757"/>
      <w:footerReference xmlns:r="http://schemas.openxmlformats.org/officeDocument/2006/relationships" w:type="default" r:id="R80072318d6e3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WAHLEN HOLDING AS   ·   Org.nr 923 934 340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WAHLEN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e06d0271d4757" /><Relationship Type="http://schemas.openxmlformats.org/officeDocument/2006/relationships/footer" Target="/word/footer1.xml" Id="R80072318d6e34ca2" /></Relationships>
</file>