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32907022043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ASPIA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ASPIA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ace19f50b843e8"/>
      <w:footerReference xmlns:r="http://schemas.openxmlformats.org/officeDocument/2006/relationships" w:type="default" r:id="R569299d0411e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AS   ·   Org.nr 923 792 457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ce19f50b843e8" /><Relationship Type="http://schemas.openxmlformats.org/officeDocument/2006/relationships/footer" Target="/word/footer1.xml" Id="R569299d0411e43b0" /></Relationships>
</file>