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cae114b2c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0e6234e8b0f4611"/>
      <w:footerReference xmlns:r="http://schemas.openxmlformats.org/officeDocument/2006/relationships" w:type="default" r:id="Rc947a642578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234e8b0f4611" /><Relationship Type="http://schemas.openxmlformats.org/officeDocument/2006/relationships/footer" Target="/word/footer1.xml" Id="Rc947a642578f498f" /></Relationships>
</file>