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100060cc364a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HYLANDER V&amp;S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HYLANDER V&amp;S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12192443594b14"/>
      <w:footerReference xmlns:r="http://schemas.openxmlformats.org/officeDocument/2006/relationships" w:type="default" r:id="R07abca45c2404d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12192443594b14" /><Relationship Type="http://schemas.openxmlformats.org/officeDocument/2006/relationships/footer" Target="/word/footer1.xml" Id="R07abca45c2404d1a" /></Relationships>
</file>