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a1f255d674f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ARRAY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b6ff538463174da8"/>
      <w:footerReference xmlns:r="http://schemas.openxmlformats.org/officeDocument/2006/relationships" w:type="default" r:id="R08f4f42ffac0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f538463174da8" /><Relationship Type="http://schemas.openxmlformats.org/officeDocument/2006/relationships/footer" Target="/word/footer1.xml" Id="R08f4f42ffac04caf" /></Relationships>
</file>