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64f24df52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27228ebcc4542"/>
      <w:footerReference xmlns:r="http://schemas.openxmlformats.org/officeDocument/2006/relationships" w:type="default" r:id="R816cd8d98080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27228ebcc4542" /><Relationship Type="http://schemas.openxmlformats.org/officeDocument/2006/relationships/footer" Target="/word/footer1.xml" Id="R816cd8d9808049f7" /></Relationships>
</file>