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1cc5a360f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b3738399c0de4669"/>
      <w:footerReference xmlns:r="http://schemas.openxmlformats.org/officeDocument/2006/relationships" w:type="default" r:id="R35c5d56c494b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38399c0de4669" /><Relationship Type="http://schemas.openxmlformats.org/officeDocument/2006/relationships/footer" Target="/word/footer1.xml" Id="R35c5d56c494b4ace" /></Relationships>
</file>