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19624dd2d47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ELOTBOA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ELOTBOA INVEST AS</w:t>
      </w:r>
    </w:p>
    <w:sectPr>
      <w:headerReference xmlns:r="http://schemas.openxmlformats.org/officeDocument/2006/relationships" w:type="default" r:id="Rdd2ebc70bef04236"/>
      <w:footerReference xmlns:r="http://schemas.openxmlformats.org/officeDocument/2006/relationships" w:type="default" r:id="R7e9c11d137b547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ebc70bef04236" /><Relationship Type="http://schemas.openxmlformats.org/officeDocument/2006/relationships/footer" Target="/word/footer1.xml" Id="R7e9c11d137b547aa" /></Relationships>
</file>