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482841da7f49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DUNKER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DUNKER AS</w:t>
      </w:r>
    </w:p>
    <w:sectPr>
      <w:headerReference xmlns:r="http://schemas.openxmlformats.org/officeDocument/2006/relationships" w:type="default" r:id="Re440055d6e2e42b4"/>
      <w:footerReference xmlns:r="http://schemas.openxmlformats.org/officeDocument/2006/relationships" w:type="default" r:id="R343934922ac5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DUNKER AS   ·   Org.nr 923 166 122   ·   Nils Hansens vei 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0055d6e2e42b4" /><Relationship Type="http://schemas.openxmlformats.org/officeDocument/2006/relationships/footer" Target="/word/footer1.xml" Id="R343934922ac54b50" /></Relationships>
</file>