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ed766f16e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436eaf899d86492c"/>
      <w:footerReference xmlns:r="http://schemas.openxmlformats.org/officeDocument/2006/relationships" w:type="default" r:id="Rafcb5f0c8fcd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eaf899d86492c" /><Relationship Type="http://schemas.openxmlformats.org/officeDocument/2006/relationships/footer" Target="/word/footer1.xml" Id="Rafcb5f0c8fcd4c01" /></Relationships>
</file>