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1e42c7ae2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4adc54bf44478"/>
      <w:footerReference xmlns:r="http://schemas.openxmlformats.org/officeDocument/2006/relationships" w:type="default" r:id="Rb280d5b7e49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4adc54bf44478" /><Relationship Type="http://schemas.openxmlformats.org/officeDocument/2006/relationships/footer" Target="/word/footer1.xml" Id="Rb280d5b7e49342a9" /></Relationships>
</file>