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4a94d9aec043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STIKLESTAD EIENDOM SKOGN AS</w:t>
      </w:r>
    </w:p>
    <w:sectPr>
      <w:headerReference xmlns:r="http://schemas.openxmlformats.org/officeDocument/2006/relationships" w:type="default" r:id="R62da6ec3851542d0"/>
      <w:footerReference xmlns:r="http://schemas.openxmlformats.org/officeDocument/2006/relationships" w:type="default" r:id="R08f7d0a36b3149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STIKLESTAD EIENDOM SKOGN AS   ·   Org.nr 923 017 607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STIKLESTAD EIENDOM SKOGN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da6ec3851542d0" /><Relationship Type="http://schemas.openxmlformats.org/officeDocument/2006/relationships/footer" Target="/word/footer1.xml" Id="R08f7d0a36b3149f8" /></Relationships>
</file>