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b781fe9b646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STIKLESTAD EIENDOM SKOGN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STIKLESTAD EIENDOM SKOGN AS</w:t>
      </w:r>
    </w:p>
    <w:sectPr>
      <w:headerReference xmlns:r="http://schemas.openxmlformats.org/officeDocument/2006/relationships" w:type="default" r:id="R0653f99721484a42"/>
      <w:footerReference xmlns:r="http://schemas.openxmlformats.org/officeDocument/2006/relationships" w:type="default" r:id="Rd5902c134b52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STIKLESTAD EIENDOM SKOGN AS   ·   Org.nr 923 017 607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STIKLESTAD EIENDOM SKOGN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53f99721484a42" /><Relationship Type="http://schemas.openxmlformats.org/officeDocument/2006/relationships/footer" Target="/word/footer1.xml" Id="Rd5902c134b524349" /></Relationships>
</file>