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dac4a906b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PARTNER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c453b0fb68eb4ba0"/>
      <w:footerReference xmlns:r="http://schemas.openxmlformats.org/officeDocument/2006/relationships" w:type="default" r:id="Rd6d31897e96d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3b0fb68eb4ba0" /><Relationship Type="http://schemas.openxmlformats.org/officeDocument/2006/relationships/footer" Target="/word/footer1.xml" Id="Rd6d31897e96d4b09" /></Relationships>
</file>